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787A5" w14:textId="791DCA62" w:rsidR="00C61FFE" w:rsidRDefault="42CB2A08">
      <w:r>
        <w:t>Guidance for session leaders</w:t>
      </w:r>
      <w:r w:rsidR="5759F9A8">
        <w:t xml:space="preserve"> – </w:t>
      </w:r>
      <w:r w:rsidR="01A3CF1F">
        <w:t xml:space="preserve">September </w:t>
      </w:r>
      <w:r w:rsidR="5759F9A8">
        <w:t>student edition – Staying the course</w:t>
      </w:r>
    </w:p>
    <w:p w14:paraId="274005C6" w14:textId="30B293F1" w:rsidR="2BC99EEA" w:rsidRDefault="2BC99EEA" w:rsidP="2BC99EEA"/>
    <w:p w14:paraId="276344CE" w14:textId="6E88F7BE" w:rsidR="2ECC519E" w:rsidRDefault="2ECC519E" w:rsidP="2BC99EEA">
      <w:r>
        <w:t xml:space="preserve">As we’ve all been through this, please feel free to add in personal stories that you are happy to share. </w:t>
      </w:r>
      <w:r w:rsidR="00EC58C1">
        <w:t xml:space="preserve">There are notes underneath each slide. </w:t>
      </w:r>
    </w:p>
    <w:tbl>
      <w:tblPr>
        <w:tblStyle w:val="TableGrid"/>
        <w:tblW w:w="5421" w:type="pct"/>
        <w:tblLook w:val="06A0" w:firstRow="1" w:lastRow="0" w:firstColumn="1" w:lastColumn="0" w:noHBand="1" w:noVBand="1"/>
      </w:tblPr>
      <w:tblGrid>
        <w:gridCol w:w="727"/>
        <w:gridCol w:w="6215"/>
        <w:gridCol w:w="2833"/>
      </w:tblGrid>
      <w:tr w:rsidR="00B335AF" w14:paraId="300351EB" w14:textId="1C880483" w:rsidTr="00F57B30">
        <w:tc>
          <w:tcPr>
            <w:tcW w:w="372" w:type="pct"/>
            <w:shd w:val="clear" w:color="auto" w:fill="DEEAF6" w:themeFill="accent5" w:themeFillTint="33"/>
          </w:tcPr>
          <w:p w14:paraId="29673D48" w14:textId="59EBC1D8" w:rsidR="00B335AF" w:rsidRDefault="00B335AF" w:rsidP="78DBB9E8">
            <w:r>
              <w:t>Slide</w:t>
            </w:r>
          </w:p>
        </w:tc>
        <w:tc>
          <w:tcPr>
            <w:tcW w:w="3179" w:type="pct"/>
            <w:shd w:val="clear" w:color="auto" w:fill="DEEAF6" w:themeFill="accent5" w:themeFillTint="33"/>
          </w:tcPr>
          <w:p w14:paraId="1277065D" w14:textId="61D51452" w:rsidR="00B335AF" w:rsidRDefault="00B335AF" w:rsidP="78DBB9E8">
            <w:r>
              <w:t xml:space="preserve">Activity </w:t>
            </w:r>
          </w:p>
        </w:tc>
        <w:tc>
          <w:tcPr>
            <w:tcW w:w="1449" w:type="pct"/>
            <w:shd w:val="clear" w:color="auto" w:fill="DEEAF6" w:themeFill="accent5" w:themeFillTint="33"/>
          </w:tcPr>
          <w:p w14:paraId="2921E41E" w14:textId="695B5A72" w:rsidR="00B335AF" w:rsidRDefault="00B335AF" w:rsidP="78DBB9E8">
            <w:r>
              <w:t>Resources</w:t>
            </w:r>
          </w:p>
        </w:tc>
      </w:tr>
      <w:tr w:rsidR="00B335AF" w14:paraId="2406AB7C" w14:textId="348B8A22" w:rsidTr="00F57B30">
        <w:tc>
          <w:tcPr>
            <w:tcW w:w="372" w:type="pct"/>
          </w:tcPr>
          <w:p w14:paraId="06A5EB11" w14:textId="0D6B7DDC" w:rsidR="00B335AF" w:rsidRDefault="00B335AF" w:rsidP="78DBB9E8">
            <w:r>
              <w:t>1</w:t>
            </w:r>
          </w:p>
        </w:tc>
        <w:tc>
          <w:tcPr>
            <w:tcW w:w="3179" w:type="pct"/>
          </w:tcPr>
          <w:p w14:paraId="138C7138" w14:textId="01E85F2C" w:rsidR="00B335AF" w:rsidRDefault="00B335AF" w:rsidP="78DBB9E8">
            <w:r>
              <w:t>Introduce yourself and let them know the aims of the project</w:t>
            </w:r>
          </w:p>
        </w:tc>
        <w:tc>
          <w:tcPr>
            <w:tcW w:w="1449" w:type="pct"/>
          </w:tcPr>
          <w:p w14:paraId="683F00DB" w14:textId="77777777" w:rsidR="00B335AF" w:rsidRDefault="00B335AF" w:rsidP="78DBB9E8"/>
        </w:tc>
      </w:tr>
      <w:tr w:rsidR="00B335AF" w14:paraId="4A02E3BC" w14:textId="44A9143E" w:rsidTr="00F57B30">
        <w:tc>
          <w:tcPr>
            <w:tcW w:w="372" w:type="pct"/>
          </w:tcPr>
          <w:p w14:paraId="1CDA27C7" w14:textId="4A97D7E7" w:rsidR="00B335AF" w:rsidRDefault="00B335AF" w:rsidP="78DBB9E8">
            <w:r>
              <w:t>2</w:t>
            </w:r>
          </w:p>
        </w:tc>
        <w:tc>
          <w:tcPr>
            <w:tcW w:w="3179" w:type="pct"/>
          </w:tcPr>
          <w:p w14:paraId="1E562953" w14:textId="07885DF1" w:rsidR="00B335AF" w:rsidRDefault="00B335AF" w:rsidP="78DBB9E8">
            <w:r>
              <w:t>Introduce the session aims and ask the group what they would like to know about these topics</w:t>
            </w:r>
          </w:p>
        </w:tc>
        <w:tc>
          <w:tcPr>
            <w:tcW w:w="1449" w:type="pct"/>
          </w:tcPr>
          <w:p w14:paraId="257A7481" w14:textId="7525F29B" w:rsidR="00B335AF" w:rsidRDefault="00B335AF" w:rsidP="78DBB9E8">
            <w:r>
              <w:t>Post</w:t>
            </w:r>
            <w:r w:rsidR="005E52B2">
              <w:t>-</w:t>
            </w:r>
            <w:r>
              <w:t>it notes, mini whiteboards, padlet, Jamboard or MS whiteboard</w:t>
            </w:r>
          </w:p>
        </w:tc>
      </w:tr>
      <w:tr w:rsidR="00B335AF" w14:paraId="6DA16307" w14:textId="2A0BAE44" w:rsidTr="00F57B30">
        <w:tc>
          <w:tcPr>
            <w:tcW w:w="372" w:type="pct"/>
          </w:tcPr>
          <w:p w14:paraId="0AC3BB11" w14:textId="37A55D62" w:rsidR="00B335AF" w:rsidRDefault="009B1772" w:rsidP="78DBB9E8">
            <w:r>
              <w:t>3</w:t>
            </w:r>
          </w:p>
        </w:tc>
        <w:tc>
          <w:tcPr>
            <w:tcW w:w="3179" w:type="pct"/>
          </w:tcPr>
          <w:p w14:paraId="0D9B1833" w14:textId="30D8F630" w:rsidR="00B335AF" w:rsidRDefault="009B1772" w:rsidP="78DBB9E8">
            <w:r>
              <w:t xml:space="preserve">Watch the video – it is intended to </w:t>
            </w:r>
            <w:r w:rsidR="43A309C5">
              <w:t>continue the</w:t>
            </w:r>
            <w:r>
              <w:t xml:space="preserve"> discussion </w:t>
            </w:r>
            <w:r w:rsidR="3DC0A583">
              <w:t>and let them hear from other students</w:t>
            </w:r>
            <w:r w:rsidR="00597C3F">
              <w:t xml:space="preserve"> who have been where they are. </w:t>
            </w:r>
          </w:p>
        </w:tc>
        <w:tc>
          <w:tcPr>
            <w:tcW w:w="1449" w:type="pct"/>
          </w:tcPr>
          <w:p w14:paraId="1D293767" w14:textId="093296C9" w:rsidR="00B335AF" w:rsidRDefault="000E0C5C" w:rsidP="78DBB9E8">
            <w:hyperlink r:id="rId8">
              <w:r w:rsidR="005C19FB" w:rsidRPr="2BC99EEA">
                <w:rPr>
                  <w:rStyle w:val="Hyperlink"/>
                </w:rPr>
                <w:t>Link to video</w:t>
              </w:r>
            </w:hyperlink>
          </w:p>
        </w:tc>
      </w:tr>
      <w:tr w:rsidR="00B335AF" w14:paraId="681ACC9F" w14:textId="469ADD94" w:rsidTr="00F57B30">
        <w:tc>
          <w:tcPr>
            <w:tcW w:w="372" w:type="pct"/>
          </w:tcPr>
          <w:p w14:paraId="0AF7D41C" w14:textId="59158CEB" w:rsidR="00B335AF" w:rsidRDefault="009A63D7" w:rsidP="78DBB9E8">
            <w:r>
              <w:t>4</w:t>
            </w:r>
          </w:p>
        </w:tc>
        <w:tc>
          <w:tcPr>
            <w:tcW w:w="3179" w:type="pct"/>
          </w:tcPr>
          <w:p w14:paraId="6C6706D6" w14:textId="53B7888C" w:rsidR="00B335AF" w:rsidRDefault="00597C3F" w:rsidP="2BC99EEA">
            <w:r>
              <w:t xml:space="preserve">Group discussion on the whys of each section of their study programme. </w:t>
            </w:r>
          </w:p>
        </w:tc>
        <w:tc>
          <w:tcPr>
            <w:tcW w:w="1449" w:type="pct"/>
          </w:tcPr>
          <w:p w14:paraId="3E334A2A" w14:textId="42C1BFF6" w:rsidR="00B335AF" w:rsidRDefault="00B335AF" w:rsidP="78DBB9E8"/>
        </w:tc>
      </w:tr>
      <w:tr w:rsidR="00B335AF" w14:paraId="01F8C009" w14:textId="245A3E77" w:rsidTr="00F57B30">
        <w:tc>
          <w:tcPr>
            <w:tcW w:w="372" w:type="pct"/>
          </w:tcPr>
          <w:p w14:paraId="6E5D3B11" w14:textId="1B5586AC" w:rsidR="00B335AF" w:rsidRDefault="00EC58C1" w:rsidP="78DBB9E8">
            <w:r>
              <w:t>5</w:t>
            </w:r>
          </w:p>
        </w:tc>
        <w:tc>
          <w:tcPr>
            <w:tcW w:w="3179" w:type="pct"/>
          </w:tcPr>
          <w:p w14:paraId="111AF827" w14:textId="60F49062" w:rsidR="00B335AF" w:rsidRDefault="00EC58C1" w:rsidP="78DBB9E8">
            <w:r>
              <w:t>Continue the discussion and ask them what they think their future employers</w:t>
            </w:r>
            <w:r w:rsidR="00656E98">
              <w:t xml:space="preserve"> will be looing for in a skilled employee</w:t>
            </w:r>
          </w:p>
        </w:tc>
        <w:tc>
          <w:tcPr>
            <w:tcW w:w="1449" w:type="pct"/>
          </w:tcPr>
          <w:p w14:paraId="503DB0AE" w14:textId="77777777" w:rsidR="00B335AF" w:rsidRDefault="00B335AF" w:rsidP="2BC99EEA"/>
          <w:p w14:paraId="351B0F88" w14:textId="070AC204" w:rsidR="00EC58C1" w:rsidRDefault="00656E98" w:rsidP="2BC99EEA">
            <w:r>
              <w:t>Post-it notes, mini whiteboards, padlet, Jamboard or MS whiteboard</w:t>
            </w:r>
          </w:p>
        </w:tc>
      </w:tr>
      <w:tr w:rsidR="00B335AF" w14:paraId="5E957E17" w14:textId="1FDEAB69" w:rsidTr="00F57B30">
        <w:tc>
          <w:tcPr>
            <w:tcW w:w="372" w:type="pct"/>
          </w:tcPr>
          <w:p w14:paraId="2709DEBF" w14:textId="238D1F2D" w:rsidR="00B335AF" w:rsidRDefault="00656E98" w:rsidP="78DBB9E8">
            <w:r>
              <w:t>6</w:t>
            </w:r>
          </w:p>
        </w:tc>
        <w:tc>
          <w:tcPr>
            <w:tcW w:w="3179" w:type="pct"/>
          </w:tcPr>
          <w:p w14:paraId="6477DF6C" w14:textId="6C80C832" w:rsidR="00B335AF" w:rsidRDefault="00656E98" w:rsidP="2BC99EEA">
            <w:pPr>
              <w:spacing w:line="259" w:lineRule="auto"/>
            </w:pPr>
            <w:r w:rsidRPr="00656E98">
              <w:t xml:space="preserve">Discussion for the group. Why to they need English &amp; Maths – employment, progression – L3 then onto Uni. What will they be using English &amp; Maths for in their vocational industry? </w:t>
            </w:r>
          </w:p>
        </w:tc>
        <w:tc>
          <w:tcPr>
            <w:tcW w:w="1449" w:type="pct"/>
          </w:tcPr>
          <w:p w14:paraId="3C629C09" w14:textId="10B83D0C" w:rsidR="00B335AF" w:rsidRDefault="00656E98" w:rsidP="78DBB9E8">
            <w:r>
              <w:t>Post-it notes, mini whiteboards, padlet, Jamboard or MS whiteboard</w:t>
            </w:r>
          </w:p>
        </w:tc>
      </w:tr>
      <w:tr w:rsidR="008D5EDE" w14:paraId="0DC4835F" w14:textId="77777777" w:rsidTr="00F57B30">
        <w:tc>
          <w:tcPr>
            <w:tcW w:w="372" w:type="pct"/>
          </w:tcPr>
          <w:p w14:paraId="1240FEEE" w14:textId="4F759931" w:rsidR="008D5EDE" w:rsidRDefault="00D053E2" w:rsidP="78DBB9E8">
            <w:r>
              <w:t>7</w:t>
            </w:r>
          </w:p>
        </w:tc>
        <w:tc>
          <w:tcPr>
            <w:tcW w:w="3179" w:type="pct"/>
          </w:tcPr>
          <w:p w14:paraId="65C97044" w14:textId="77777777" w:rsidR="003E160E" w:rsidRDefault="00D053E2" w:rsidP="78DBB9E8">
            <w:r>
              <w:t>Maths &amp; English in the real world and consequences of poor use.</w:t>
            </w:r>
          </w:p>
          <w:p w14:paraId="5E6B3C0C" w14:textId="77777777" w:rsidR="008D5EDE" w:rsidRDefault="003E160E" w:rsidP="78DBB9E8">
            <w:r>
              <w:t>The quotes are from a real article</w:t>
            </w:r>
            <w:r w:rsidR="00CA13CE">
              <w:t xml:space="preserve">. </w:t>
            </w:r>
            <w:r w:rsidR="007149CB">
              <w:t xml:space="preserve">Have they seen any ads or emails with poor English? What do they think? </w:t>
            </w:r>
            <w:r w:rsidR="00D053E2">
              <w:t xml:space="preserve"> </w:t>
            </w:r>
          </w:p>
          <w:p w14:paraId="6280B924" w14:textId="48BEF65D" w:rsidR="00EC54E5" w:rsidRDefault="00EC54E5" w:rsidP="78DBB9E8">
            <w:r w:rsidRPr="00EC54E5">
              <w:t xml:space="preserve">Use the picture gallery to play “spot the error” </w:t>
            </w:r>
          </w:p>
        </w:tc>
        <w:tc>
          <w:tcPr>
            <w:tcW w:w="1449" w:type="pct"/>
          </w:tcPr>
          <w:p w14:paraId="2EB6F04D" w14:textId="77777777" w:rsidR="008D5EDE" w:rsidRDefault="008262E9" w:rsidP="78DBB9E8">
            <w:hyperlink r:id="rId9" w:history="1">
              <w:r w:rsidRPr="008262E9">
                <w:rPr>
                  <w:rStyle w:val="Hyperlink"/>
                </w:rPr>
                <w:t>Link to news article</w:t>
              </w:r>
            </w:hyperlink>
          </w:p>
          <w:p w14:paraId="7F4B7B42" w14:textId="1C4E1344" w:rsidR="008262E9" w:rsidRDefault="003E160E" w:rsidP="78DBB9E8">
            <w:hyperlink r:id="rId10" w:history="1">
              <w:r w:rsidR="008262E9" w:rsidRPr="003E160E">
                <w:rPr>
                  <w:rStyle w:val="Hyperlink"/>
                </w:rPr>
                <w:t>Link to picture gall</w:t>
              </w:r>
              <w:r w:rsidRPr="003E160E">
                <w:rPr>
                  <w:rStyle w:val="Hyperlink"/>
                </w:rPr>
                <w:t>ery</w:t>
              </w:r>
            </w:hyperlink>
          </w:p>
        </w:tc>
      </w:tr>
      <w:tr w:rsidR="008D5EDE" w14:paraId="3B8FEB68" w14:textId="77777777" w:rsidTr="00F57B30">
        <w:tc>
          <w:tcPr>
            <w:tcW w:w="372" w:type="pct"/>
          </w:tcPr>
          <w:p w14:paraId="4B367665" w14:textId="148E017D" w:rsidR="008D5EDE" w:rsidRDefault="00802929" w:rsidP="78DBB9E8">
            <w:r>
              <w:t>8</w:t>
            </w:r>
          </w:p>
        </w:tc>
        <w:tc>
          <w:tcPr>
            <w:tcW w:w="3179" w:type="pct"/>
          </w:tcPr>
          <w:p w14:paraId="0368D956" w14:textId="3EAC52E8" w:rsidR="008D5EDE" w:rsidRDefault="5901C7B0" w:rsidP="78DBB9E8">
            <w:r>
              <w:t xml:space="preserve">Information – ask them </w:t>
            </w:r>
            <w:r w:rsidR="00802929">
              <w:t xml:space="preserve">what they’re going to do </w:t>
            </w:r>
            <w:r w:rsidR="002C376E">
              <w:t xml:space="preserve">– November resit or wait until the summer. Do they have a maths &amp; English plan? </w:t>
            </w:r>
          </w:p>
        </w:tc>
        <w:tc>
          <w:tcPr>
            <w:tcW w:w="1449" w:type="pct"/>
          </w:tcPr>
          <w:p w14:paraId="68666725" w14:textId="3EEFE76C" w:rsidR="008D5EDE" w:rsidRDefault="008D5EDE" w:rsidP="78DBB9E8"/>
        </w:tc>
      </w:tr>
      <w:tr w:rsidR="008D5EDE" w14:paraId="6E2D0179" w14:textId="77777777" w:rsidTr="00F57B30">
        <w:tc>
          <w:tcPr>
            <w:tcW w:w="372" w:type="pct"/>
          </w:tcPr>
          <w:p w14:paraId="69FADD0E" w14:textId="73F571C8" w:rsidR="008D5EDE" w:rsidRDefault="002C376E" w:rsidP="78DBB9E8">
            <w:r>
              <w:t>9</w:t>
            </w:r>
          </w:p>
        </w:tc>
        <w:tc>
          <w:tcPr>
            <w:tcW w:w="3179" w:type="pct"/>
          </w:tcPr>
          <w:p w14:paraId="57FF43CB" w14:textId="219BB67A" w:rsidR="008D5EDE" w:rsidRDefault="002867F6" w:rsidP="78DBB9E8">
            <w:r>
              <w:t>Intro to next section</w:t>
            </w:r>
          </w:p>
        </w:tc>
        <w:tc>
          <w:tcPr>
            <w:tcW w:w="1449" w:type="pct"/>
          </w:tcPr>
          <w:p w14:paraId="76D89730" w14:textId="2A1B0E41" w:rsidR="008D5EDE" w:rsidRDefault="008D5EDE" w:rsidP="78DBB9E8"/>
        </w:tc>
      </w:tr>
      <w:tr w:rsidR="008D5EDE" w14:paraId="6EF8F088" w14:textId="77777777" w:rsidTr="00F57B30">
        <w:tc>
          <w:tcPr>
            <w:tcW w:w="372" w:type="pct"/>
          </w:tcPr>
          <w:p w14:paraId="12F34CE8" w14:textId="3675DD6C" w:rsidR="008D5EDE" w:rsidRDefault="002867F6" w:rsidP="78DBB9E8">
            <w:r>
              <w:t>10</w:t>
            </w:r>
          </w:p>
        </w:tc>
        <w:tc>
          <w:tcPr>
            <w:tcW w:w="3179" w:type="pct"/>
          </w:tcPr>
          <w:p w14:paraId="1ADA26B7" w14:textId="3B0CE05A" w:rsidR="008D5EDE" w:rsidRDefault="002867F6" w:rsidP="78DBB9E8">
            <w:r>
              <w:t>Do they have any worries of concerns? Ask them to be brave</w:t>
            </w:r>
            <w:r w:rsidR="000E0C5C">
              <w:t xml:space="preserve"> and ask. </w:t>
            </w:r>
          </w:p>
        </w:tc>
        <w:tc>
          <w:tcPr>
            <w:tcW w:w="1449" w:type="pct"/>
          </w:tcPr>
          <w:p w14:paraId="3E0C0A6E" w14:textId="6BD3C986" w:rsidR="008D5EDE" w:rsidRDefault="002867F6" w:rsidP="78DBB9E8">
            <w:r>
              <w:t>Post-it notes, mini whiteboards, padlet, Jamboard or MS whiteboard</w:t>
            </w:r>
          </w:p>
        </w:tc>
      </w:tr>
      <w:tr w:rsidR="008D5EDE" w14:paraId="5BCA81A9" w14:textId="77777777" w:rsidTr="00F57B30">
        <w:tc>
          <w:tcPr>
            <w:tcW w:w="372" w:type="pct"/>
          </w:tcPr>
          <w:p w14:paraId="68BEE728" w14:textId="57D35B65" w:rsidR="008D5EDE" w:rsidRDefault="000E0C5C" w:rsidP="78DBB9E8">
            <w:r>
              <w:t>11</w:t>
            </w:r>
          </w:p>
        </w:tc>
        <w:tc>
          <w:tcPr>
            <w:tcW w:w="3179" w:type="pct"/>
          </w:tcPr>
          <w:p w14:paraId="7EB6E010" w14:textId="781A3D6D" w:rsidR="008D5EDE" w:rsidRDefault="000E0C5C" w:rsidP="78DBB9E8">
            <w:r>
              <w:t>Top tips for settling into college</w:t>
            </w:r>
          </w:p>
        </w:tc>
        <w:tc>
          <w:tcPr>
            <w:tcW w:w="1449" w:type="pct"/>
          </w:tcPr>
          <w:p w14:paraId="48BED3A7" w14:textId="4945B9A6" w:rsidR="008D5EDE" w:rsidRDefault="008D5EDE" w:rsidP="78DBB9E8"/>
        </w:tc>
      </w:tr>
      <w:tr w:rsidR="000E0C5C" w14:paraId="656BA879" w14:textId="77777777" w:rsidTr="00F57B30">
        <w:tc>
          <w:tcPr>
            <w:tcW w:w="372" w:type="pct"/>
          </w:tcPr>
          <w:p w14:paraId="0D0A4C54" w14:textId="059EDF5E" w:rsidR="000E0C5C" w:rsidRDefault="000E0C5C" w:rsidP="78DBB9E8">
            <w:r>
              <w:t>12</w:t>
            </w:r>
          </w:p>
        </w:tc>
        <w:tc>
          <w:tcPr>
            <w:tcW w:w="3179" w:type="pct"/>
          </w:tcPr>
          <w:p w14:paraId="5F1EE3D1" w14:textId="788D8B93" w:rsidR="000E0C5C" w:rsidRDefault="000E0C5C" w:rsidP="78DBB9E8">
            <w:r w:rsidRPr="000E0C5C">
              <w:rPr>
                <w:highlight w:val="yellow"/>
              </w:rPr>
              <w:t>Please edit this slide to include local student support information.</w:t>
            </w:r>
            <w:r>
              <w:t xml:space="preserve"> </w:t>
            </w:r>
          </w:p>
        </w:tc>
        <w:tc>
          <w:tcPr>
            <w:tcW w:w="1449" w:type="pct"/>
          </w:tcPr>
          <w:p w14:paraId="3F16B6B2" w14:textId="77777777" w:rsidR="000E0C5C" w:rsidRDefault="000E0C5C" w:rsidP="78DBB9E8"/>
        </w:tc>
      </w:tr>
    </w:tbl>
    <w:p w14:paraId="6C6565C9" w14:textId="29E0B033" w:rsidR="78DBB9E8" w:rsidRDefault="78DBB9E8" w:rsidP="78DBB9E8"/>
    <w:sectPr w:rsidR="78DBB9E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YyMzeyMDA1NDI1MjdX0lEKTi0uzszPAykwrgUAD5SNFCwAAAA="/>
  </w:docVars>
  <w:rsids>
    <w:rsidRoot w:val="52B400D6"/>
    <w:rsid w:val="00075BA2"/>
    <w:rsid w:val="0008588A"/>
    <w:rsid w:val="000E0C5C"/>
    <w:rsid w:val="000E2D60"/>
    <w:rsid w:val="00224CE4"/>
    <w:rsid w:val="002867F6"/>
    <w:rsid w:val="002C376E"/>
    <w:rsid w:val="002F6C4B"/>
    <w:rsid w:val="003C2DCC"/>
    <w:rsid w:val="003E160E"/>
    <w:rsid w:val="00421BFC"/>
    <w:rsid w:val="004B51B3"/>
    <w:rsid w:val="00597C3F"/>
    <w:rsid w:val="005A7E26"/>
    <w:rsid w:val="005C19FB"/>
    <w:rsid w:val="005C457B"/>
    <w:rsid w:val="005E27E5"/>
    <w:rsid w:val="005E52B2"/>
    <w:rsid w:val="00627E2B"/>
    <w:rsid w:val="00656E98"/>
    <w:rsid w:val="007149CB"/>
    <w:rsid w:val="007A0706"/>
    <w:rsid w:val="00801642"/>
    <w:rsid w:val="00802929"/>
    <w:rsid w:val="008262E9"/>
    <w:rsid w:val="008C40D5"/>
    <w:rsid w:val="008D5EDE"/>
    <w:rsid w:val="009A63D7"/>
    <w:rsid w:val="009B1772"/>
    <w:rsid w:val="00A97F2D"/>
    <w:rsid w:val="00AD163F"/>
    <w:rsid w:val="00B24D35"/>
    <w:rsid w:val="00B335AF"/>
    <w:rsid w:val="00B7596C"/>
    <w:rsid w:val="00B7683B"/>
    <w:rsid w:val="00BB0462"/>
    <w:rsid w:val="00C26F7A"/>
    <w:rsid w:val="00C61FFE"/>
    <w:rsid w:val="00CA13CE"/>
    <w:rsid w:val="00CF442A"/>
    <w:rsid w:val="00D053E2"/>
    <w:rsid w:val="00D62B52"/>
    <w:rsid w:val="00E07ED1"/>
    <w:rsid w:val="00E7737D"/>
    <w:rsid w:val="00EB1033"/>
    <w:rsid w:val="00EC20A4"/>
    <w:rsid w:val="00EC54E5"/>
    <w:rsid w:val="00EC58C1"/>
    <w:rsid w:val="00F57B30"/>
    <w:rsid w:val="00FA0AFC"/>
    <w:rsid w:val="00FD5DBC"/>
    <w:rsid w:val="01A3CF1F"/>
    <w:rsid w:val="07BEA545"/>
    <w:rsid w:val="0DDA44B9"/>
    <w:rsid w:val="0E2DE6C9"/>
    <w:rsid w:val="0EC4B960"/>
    <w:rsid w:val="0F151BBF"/>
    <w:rsid w:val="0F962DE3"/>
    <w:rsid w:val="0FB08ECD"/>
    <w:rsid w:val="109FC4CF"/>
    <w:rsid w:val="10CA1D76"/>
    <w:rsid w:val="1A67BEDD"/>
    <w:rsid w:val="1FD6F14F"/>
    <w:rsid w:val="203F46C1"/>
    <w:rsid w:val="230640DF"/>
    <w:rsid w:val="2379AE80"/>
    <w:rsid w:val="2563A62F"/>
    <w:rsid w:val="2A0DB5C0"/>
    <w:rsid w:val="2A2DCE89"/>
    <w:rsid w:val="2A482F73"/>
    <w:rsid w:val="2BC99EEA"/>
    <w:rsid w:val="2D7FD035"/>
    <w:rsid w:val="2ECC519E"/>
    <w:rsid w:val="3A6640C3"/>
    <w:rsid w:val="3C30AAF5"/>
    <w:rsid w:val="3D604117"/>
    <w:rsid w:val="3DC0A583"/>
    <w:rsid w:val="4078345B"/>
    <w:rsid w:val="42CB2A08"/>
    <w:rsid w:val="43A309C5"/>
    <w:rsid w:val="43F6E3DA"/>
    <w:rsid w:val="440D2309"/>
    <w:rsid w:val="45A8F36A"/>
    <w:rsid w:val="4916A55D"/>
    <w:rsid w:val="4A9FC207"/>
    <w:rsid w:val="4DBA00F0"/>
    <w:rsid w:val="5129B889"/>
    <w:rsid w:val="52B400D6"/>
    <w:rsid w:val="5449CE5F"/>
    <w:rsid w:val="5759F9A8"/>
    <w:rsid w:val="5901C7B0"/>
    <w:rsid w:val="5989A5D2"/>
    <w:rsid w:val="5B68C123"/>
    <w:rsid w:val="5E51219F"/>
    <w:rsid w:val="63DD448A"/>
    <w:rsid w:val="65F65D84"/>
    <w:rsid w:val="70457D03"/>
    <w:rsid w:val="74624EBB"/>
    <w:rsid w:val="7651D9DE"/>
    <w:rsid w:val="78DBB9E8"/>
    <w:rsid w:val="79BA3175"/>
    <w:rsid w:val="7CD05DFB"/>
    <w:rsid w:val="7FB39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400D6"/>
  <w15:chartTrackingRefBased/>
  <w15:docId w15:val="{C27D3F3A-5E47-4CD1-8A13-63DCE2B53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B768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6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OCLlSoSQzY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theguardian.com/books/booksblog/gallery/2014/may/13/bad-grammar-rogue-apostrophes-and-bizarre-spelling-in-pictures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bbc.co.uk/news/education-141308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7df4d42-f026-434d-b688-eda38f6b25b8">
      <UserInfo>
        <DisplayName/>
        <AccountId xsi:nil="true"/>
        <AccountType/>
      </UserInfo>
    </SharedWithUsers>
    <MediaLengthInSeconds xmlns="ca042f3b-8daf-4294-b91d-9d42cc65fc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34114B3EE8AF47A51F896627CF6AB2" ma:contentTypeVersion="13" ma:contentTypeDescription="Create a new document." ma:contentTypeScope="" ma:versionID="9a20ca85df5823a0cbc252b15a148168">
  <xsd:schema xmlns:xsd="http://www.w3.org/2001/XMLSchema" xmlns:xs="http://www.w3.org/2001/XMLSchema" xmlns:p="http://schemas.microsoft.com/office/2006/metadata/properties" xmlns:ns2="ca042f3b-8daf-4294-b91d-9d42cc65fc32" xmlns:ns3="e7df4d42-f026-434d-b688-eda38f6b25b8" targetNamespace="http://schemas.microsoft.com/office/2006/metadata/properties" ma:root="true" ma:fieldsID="9b939e500f44a06eb920670e21ed10ef" ns2:_="" ns3:_="">
    <xsd:import namespace="ca042f3b-8daf-4294-b91d-9d42cc65fc32"/>
    <xsd:import namespace="e7df4d42-f026-434d-b688-eda38f6b25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42f3b-8daf-4294-b91d-9d42cc65f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f4d42-f026-434d-b688-eda38f6b25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CD504C-2C48-421D-A77D-F348D665A1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388FBE-7433-435E-B86F-421CD97A7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9EBC74-0D5B-4B01-9343-306695B320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Riley</dc:creator>
  <cp:keywords/>
  <dc:description/>
  <cp:lastModifiedBy>Elizabeth Riley</cp:lastModifiedBy>
  <cp:revision>54</cp:revision>
  <dcterms:created xsi:type="dcterms:W3CDTF">2021-12-06T12:10:00Z</dcterms:created>
  <dcterms:modified xsi:type="dcterms:W3CDTF">2022-02-11T16:20:00Z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0x0101003734114B3EE8AF47A51F896627CF6AB2</vt:lpwstr>
  </property>
  <property fmtid="{D5CDD505-2E9C-101B-9397-08002B2CF9AE}" pid="3" name="Order">
    <vt:r8>4415600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